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16B0E" w14:textId="4E1DBA15" w:rsidR="001A0676" w:rsidRDefault="00A632FD" w:rsidP="009676ED">
      <w:pPr>
        <w:rPr>
          <w:b/>
          <w:color w:val="FF0000"/>
          <w:sz w:val="44"/>
          <w:szCs w:val="44"/>
        </w:rPr>
      </w:pPr>
      <w:r w:rsidRPr="00F85B51">
        <w:rPr>
          <w:b/>
          <w:noProof/>
          <w:sz w:val="28"/>
          <w:szCs w:val="28"/>
        </w:rPr>
        <w:drawing>
          <wp:inline distT="0" distB="0" distL="0" distR="0" wp14:anchorId="65788CE5" wp14:editId="5CC22227">
            <wp:extent cx="1241870" cy="504825"/>
            <wp:effectExtent l="0" t="0" r="0" b="0"/>
            <wp:docPr id="1" name="Picture 1" descr="C:\Users\lynn\Box Sync\U Drive UKSTT\Logos, Pics, Sigs, Ads\NEW UKSTT Logos 2018\UKSTT_fl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n\Box Sync\U Drive UKSTT\Logos, Pics, Sigs, Ads\NEW UKSTT Logos 2018\UKSTT_fla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973" cy="506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0CFCE" w14:textId="77777777" w:rsidR="00A632FD" w:rsidRDefault="001A0676" w:rsidP="001A0676">
      <w:pPr>
        <w:rPr>
          <w:sz w:val="24"/>
          <w:szCs w:val="24"/>
        </w:rPr>
      </w:pPr>
      <w:r w:rsidRPr="001A2367">
        <w:rPr>
          <w:sz w:val="24"/>
          <w:szCs w:val="24"/>
        </w:rPr>
        <w:t>Camden House, Warwick Road, Kenilworth, Warwickshire, CV8 1TH</w:t>
      </w:r>
      <w:r w:rsidR="009676ED" w:rsidRPr="001A2367">
        <w:rPr>
          <w:sz w:val="24"/>
          <w:szCs w:val="24"/>
        </w:rPr>
        <w:t xml:space="preserve"> </w:t>
      </w:r>
    </w:p>
    <w:p w14:paraId="72FBEFF0" w14:textId="77777777" w:rsidR="00A632FD" w:rsidRDefault="001A0676" w:rsidP="001A0676">
      <w:pPr>
        <w:rPr>
          <w:sz w:val="24"/>
          <w:szCs w:val="24"/>
        </w:rPr>
      </w:pPr>
      <w:r w:rsidRPr="001A2367">
        <w:rPr>
          <w:sz w:val="24"/>
          <w:szCs w:val="24"/>
        </w:rPr>
        <w:t xml:space="preserve">T: +44(0)192 6513 773 </w:t>
      </w:r>
    </w:p>
    <w:p w14:paraId="2D06E0C0" w14:textId="6A30F38A" w:rsidR="001A0676" w:rsidRPr="001A2367" w:rsidRDefault="001A0676" w:rsidP="001A0676">
      <w:pPr>
        <w:rPr>
          <w:sz w:val="24"/>
          <w:szCs w:val="24"/>
        </w:rPr>
      </w:pPr>
      <w:r w:rsidRPr="001A2367">
        <w:rPr>
          <w:sz w:val="24"/>
          <w:szCs w:val="24"/>
        </w:rPr>
        <w:t xml:space="preserve">E: </w:t>
      </w:r>
      <w:hyperlink r:id="rId9" w:history="1">
        <w:r w:rsidRPr="001A2367">
          <w:rPr>
            <w:rStyle w:val="Hyperlink"/>
            <w:sz w:val="24"/>
            <w:szCs w:val="24"/>
          </w:rPr>
          <w:t>admin@ukstt.org.uk</w:t>
        </w:r>
      </w:hyperlink>
      <w:r w:rsidRPr="001A2367">
        <w:rPr>
          <w:sz w:val="24"/>
          <w:szCs w:val="24"/>
        </w:rPr>
        <w:t xml:space="preserve">  </w:t>
      </w:r>
      <w:hyperlink r:id="rId10" w:history="1">
        <w:r w:rsidRPr="001A2367">
          <w:rPr>
            <w:rStyle w:val="Hyperlink"/>
            <w:sz w:val="24"/>
            <w:szCs w:val="24"/>
          </w:rPr>
          <w:t>www.ukstt.org.uk</w:t>
        </w:r>
      </w:hyperlink>
      <w:r w:rsidRPr="001A2367">
        <w:rPr>
          <w:sz w:val="24"/>
          <w:szCs w:val="24"/>
        </w:rPr>
        <w:t xml:space="preserve"> </w:t>
      </w:r>
    </w:p>
    <w:p w14:paraId="0E2EC797" w14:textId="77777777" w:rsidR="001A0676" w:rsidRPr="001A0676" w:rsidRDefault="001A0676" w:rsidP="001A0676">
      <w:pPr>
        <w:jc w:val="center"/>
        <w:rPr>
          <w:b/>
          <w:color w:val="FF0000"/>
          <w:sz w:val="16"/>
          <w:szCs w:val="16"/>
        </w:rPr>
      </w:pPr>
    </w:p>
    <w:p w14:paraId="25D04463" w14:textId="5962F897" w:rsidR="00AA7D44" w:rsidRDefault="00AA7D44" w:rsidP="007B396C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Young Professional (&lt;30 yrs)</w:t>
      </w:r>
    </w:p>
    <w:p w14:paraId="4B7028AC" w14:textId="72ACDA14" w:rsidR="001A0676" w:rsidRDefault="00AA7D44" w:rsidP="007B396C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  <w:r w:rsidR="001A0676" w:rsidRPr="00970E63">
        <w:rPr>
          <w:b/>
          <w:sz w:val="48"/>
          <w:szCs w:val="48"/>
        </w:rPr>
        <w:t>Award</w:t>
      </w:r>
      <w:r w:rsidR="009676ED" w:rsidRPr="00970E63">
        <w:rPr>
          <w:b/>
          <w:sz w:val="48"/>
          <w:szCs w:val="48"/>
        </w:rPr>
        <w:t xml:space="preserve"> Entry Form</w:t>
      </w:r>
      <w:r w:rsidR="001A0676" w:rsidRPr="00970E63">
        <w:rPr>
          <w:b/>
          <w:sz w:val="48"/>
          <w:szCs w:val="48"/>
        </w:rPr>
        <w:t>:</w:t>
      </w:r>
    </w:p>
    <w:p w14:paraId="53930E8A" w14:textId="77777777" w:rsidR="00AA7D44" w:rsidRPr="00970E63" w:rsidRDefault="00AA7D44" w:rsidP="007B396C">
      <w:pPr>
        <w:spacing w:after="0"/>
        <w:jc w:val="center"/>
        <w:rPr>
          <w:b/>
          <w:sz w:val="48"/>
          <w:szCs w:val="48"/>
        </w:rPr>
      </w:pPr>
    </w:p>
    <w:p w14:paraId="7E5D51FF" w14:textId="3A8E16B2" w:rsidR="00DC0DE4" w:rsidRDefault="00ED48E8" w:rsidP="00ED48E8">
      <w:pPr>
        <w:rPr>
          <w:sz w:val="24"/>
          <w:szCs w:val="24"/>
        </w:rPr>
      </w:pPr>
      <w:r w:rsidRPr="009676ED">
        <w:rPr>
          <w:sz w:val="24"/>
          <w:szCs w:val="24"/>
        </w:rPr>
        <w:t xml:space="preserve">Please complete all sections of this form and submit it along with any accompanying images to </w:t>
      </w:r>
      <w:hyperlink r:id="rId11" w:history="1">
        <w:r w:rsidRPr="009676ED">
          <w:rPr>
            <w:rStyle w:val="Hyperlink"/>
            <w:sz w:val="24"/>
            <w:szCs w:val="24"/>
          </w:rPr>
          <w:t>admin@ukstt.org.uk</w:t>
        </w:r>
      </w:hyperlink>
      <w:r w:rsidR="009676ED" w:rsidRPr="009676ED">
        <w:rPr>
          <w:sz w:val="24"/>
          <w:szCs w:val="24"/>
        </w:rPr>
        <w:t xml:space="preserve"> before 4pm on </w:t>
      </w:r>
      <w:r w:rsidR="00FF6B9B">
        <w:rPr>
          <w:sz w:val="24"/>
          <w:szCs w:val="24"/>
        </w:rPr>
        <w:t>Wednesday</w:t>
      </w:r>
      <w:r w:rsidR="00A632FD">
        <w:rPr>
          <w:sz w:val="24"/>
          <w:szCs w:val="24"/>
        </w:rPr>
        <w:t xml:space="preserve"> </w:t>
      </w:r>
      <w:r w:rsidR="009C3CE6">
        <w:rPr>
          <w:sz w:val="24"/>
          <w:szCs w:val="24"/>
        </w:rPr>
        <w:t>24</w:t>
      </w:r>
      <w:r w:rsidR="00A632FD" w:rsidRPr="00A632FD">
        <w:rPr>
          <w:sz w:val="24"/>
          <w:szCs w:val="24"/>
          <w:vertAlign w:val="superscript"/>
        </w:rPr>
        <w:t>th</w:t>
      </w:r>
      <w:r w:rsidR="00A632FD">
        <w:rPr>
          <w:sz w:val="24"/>
          <w:szCs w:val="24"/>
        </w:rPr>
        <w:t xml:space="preserve"> </w:t>
      </w:r>
      <w:r w:rsidR="00447CBD">
        <w:rPr>
          <w:sz w:val="24"/>
          <w:szCs w:val="24"/>
        </w:rPr>
        <w:t>February</w:t>
      </w:r>
      <w:r w:rsidR="00A632FD">
        <w:rPr>
          <w:sz w:val="24"/>
          <w:szCs w:val="24"/>
        </w:rPr>
        <w:t xml:space="preserve"> 20</w:t>
      </w:r>
      <w:r w:rsidR="00FF6B9B">
        <w:rPr>
          <w:sz w:val="24"/>
          <w:szCs w:val="24"/>
        </w:rPr>
        <w:t>2</w:t>
      </w:r>
      <w:r w:rsidR="00447CBD">
        <w:rPr>
          <w:sz w:val="24"/>
          <w:szCs w:val="24"/>
        </w:rPr>
        <w:t>1</w:t>
      </w:r>
      <w:r w:rsidRPr="009676ED">
        <w:rPr>
          <w:sz w:val="24"/>
          <w:szCs w:val="24"/>
        </w:rPr>
        <w:t xml:space="preserve">.  Please </w:t>
      </w:r>
      <w:r w:rsidR="009676ED" w:rsidRPr="009676ED">
        <w:rPr>
          <w:sz w:val="24"/>
          <w:szCs w:val="24"/>
        </w:rPr>
        <w:t xml:space="preserve">read through the judging criteria and guidelines and </w:t>
      </w:r>
      <w:r w:rsidRPr="009676ED">
        <w:rPr>
          <w:sz w:val="24"/>
          <w:szCs w:val="24"/>
        </w:rPr>
        <w:t xml:space="preserve">direct any queries to the UKSTT office. </w:t>
      </w:r>
    </w:p>
    <w:p w14:paraId="7E5BD1CE" w14:textId="77777777" w:rsidR="007A021E" w:rsidRDefault="007A021E" w:rsidP="00ED48E8">
      <w:pPr>
        <w:rPr>
          <w:b/>
          <w:sz w:val="28"/>
          <w:szCs w:val="28"/>
        </w:rPr>
      </w:pPr>
    </w:p>
    <w:p w14:paraId="52E824AE" w14:textId="58575658" w:rsidR="001A2367" w:rsidRPr="001A2367" w:rsidRDefault="00BD5A8B" w:rsidP="00ED48E8">
      <w:pPr>
        <w:rPr>
          <w:b/>
          <w:sz w:val="28"/>
          <w:szCs w:val="28"/>
        </w:rPr>
      </w:pPr>
      <w:r>
        <w:rPr>
          <w:b/>
          <w:sz w:val="28"/>
          <w:szCs w:val="28"/>
        </w:rPr>
        <w:t>Entrant</w:t>
      </w:r>
      <w:r w:rsidR="001A2367" w:rsidRPr="001A2367">
        <w:rPr>
          <w:b/>
          <w:sz w:val="28"/>
          <w:szCs w:val="28"/>
        </w:rPr>
        <w:t xml:space="preserve"> Details</w:t>
      </w:r>
      <w:r w:rsidR="001A2367">
        <w:rPr>
          <w:b/>
          <w:sz w:val="28"/>
          <w:szCs w:val="28"/>
        </w:rPr>
        <w:t xml:space="preserve"> and contact information:</w:t>
      </w:r>
    </w:p>
    <w:tbl>
      <w:tblPr>
        <w:tblpPr w:leftFromText="180" w:rightFromText="180" w:vertAnchor="text" w:horzAnchor="margin" w:tblpXSpec="center" w:tblpY="270"/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8505"/>
      </w:tblGrid>
      <w:tr w:rsidR="00DC0DE4" w14:paraId="3D0D6FBA" w14:textId="77777777" w:rsidTr="008D3315">
        <w:trPr>
          <w:trHeight w:hRule="exact" w:val="863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AF80C" w14:textId="7CB0124D" w:rsidR="00DC0DE4" w:rsidRDefault="00AA7D44" w:rsidP="00ED48E8">
            <w:pPr>
              <w:pStyle w:val="TableParagraph"/>
              <w:spacing w:line="291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Young Professional Name: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AB2E3" w14:textId="77777777" w:rsidR="00DC0DE4" w:rsidRDefault="00DC0DE4" w:rsidP="00DC0DE4"/>
        </w:tc>
      </w:tr>
      <w:tr w:rsidR="00DC0DE4" w14:paraId="6071129D" w14:textId="77777777" w:rsidTr="00DC0DE4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4146D" w14:textId="09BB0C50" w:rsidR="00DC0DE4" w:rsidRDefault="00AA7D44" w:rsidP="00ED48E8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Company/Organisation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07BFB" w14:textId="77777777" w:rsidR="00DC0DE4" w:rsidRDefault="00DC0DE4" w:rsidP="00DC0DE4"/>
        </w:tc>
      </w:tr>
      <w:tr w:rsidR="00DC0DE4" w14:paraId="66D48559" w14:textId="77777777" w:rsidTr="00DC0DE4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40758" w14:textId="67D401BF" w:rsidR="00DC0DE4" w:rsidRDefault="00AA7D44" w:rsidP="00ED48E8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Young Professional Job Title: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AB3E8" w14:textId="77777777" w:rsidR="00DC0DE4" w:rsidRDefault="00DC0DE4" w:rsidP="00DC0DE4"/>
        </w:tc>
      </w:tr>
      <w:tr w:rsidR="00DC0DE4" w14:paraId="12EF4F89" w14:textId="77777777" w:rsidTr="00DC0DE4">
        <w:trPr>
          <w:trHeight w:hRule="exact" w:val="67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C9EC6" w14:textId="4B53EE6D" w:rsidR="00DC0DE4" w:rsidRDefault="00AA7D44" w:rsidP="00ED48E8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Project Title: 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3CA94" w14:textId="77777777" w:rsidR="00DC0DE4" w:rsidRDefault="00DC0DE4" w:rsidP="00DC0DE4"/>
        </w:tc>
      </w:tr>
      <w:tr w:rsidR="00DC0DE4" w14:paraId="50D05980" w14:textId="77777777" w:rsidTr="00DC0DE4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AF4FE" w14:textId="6DEEB6F8" w:rsidR="00DC0DE4" w:rsidRDefault="00ED48E8" w:rsidP="00ED48E8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Phone Number: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56CEB" w14:textId="77777777" w:rsidR="00DC0DE4" w:rsidRDefault="00DC0DE4" w:rsidP="00DC0DE4"/>
        </w:tc>
      </w:tr>
      <w:tr w:rsidR="00DC0DE4" w14:paraId="2D674B58" w14:textId="77777777" w:rsidTr="00DC0DE4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66415" w14:textId="59C12B5A" w:rsidR="00DC0DE4" w:rsidRDefault="00AA7D44" w:rsidP="00990F8E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 Address: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A58A3" w14:textId="77777777" w:rsidR="00DC0DE4" w:rsidRDefault="00DC0DE4" w:rsidP="00DC0DE4"/>
        </w:tc>
      </w:tr>
      <w:tr w:rsidR="00AA7D44" w14:paraId="1CACBE29" w14:textId="77777777" w:rsidTr="005C65AE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5A770" w14:textId="77777777" w:rsidR="00AA7D44" w:rsidRDefault="00AA7D44" w:rsidP="005C65AE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ign</w:t>
            </w:r>
            <w:r>
              <w:rPr>
                <w:rFonts w:ascii="Calibri" w:eastAsia="Calibri" w:hAnsi="Calibri" w:cs="Calibri"/>
              </w:rPr>
              <w:t>ed: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53F5D" w14:textId="77777777" w:rsidR="00AA7D44" w:rsidRDefault="00AA7D44" w:rsidP="005C65AE"/>
        </w:tc>
      </w:tr>
    </w:tbl>
    <w:p w14:paraId="7B41A637" w14:textId="0BDE09E4" w:rsidR="009676ED" w:rsidRDefault="009676ED" w:rsidP="001A0676">
      <w:pPr>
        <w:jc w:val="center"/>
        <w:rPr>
          <w:b/>
          <w:sz w:val="28"/>
          <w:szCs w:val="28"/>
        </w:rPr>
      </w:pPr>
    </w:p>
    <w:p w14:paraId="602E1B96" w14:textId="63E534B4" w:rsidR="009676ED" w:rsidRDefault="009676ED" w:rsidP="001A0676">
      <w:pPr>
        <w:jc w:val="center"/>
        <w:rPr>
          <w:b/>
          <w:sz w:val="28"/>
          <w:szCs w:val="28"/>
        </w:rPr>
      </w:pPr>
    </w:p>
    <w:p w14:paraId="45F8E26F" w14:textId="78139A82" w:rsidR="009676ED" w:rsidRDefault="009676ED"/>
    <w:p w14:paraId="231B536E" w14:textId="786D0947" w:rsidR="009676ED" w:rsidRDefault="009676ED">
      <w:pPr>
        <w:rPr>
          <w:b/>
          <w:sz w:val="28"/>
          <w:szCs w:val="28"/>
        </w:rPr>
      </w:pPr>
      <w:r w:rsidRPr="009676ED">
        <w:rPr>
          <w:b/>
          <w:sz w:val="28"/>
          <w:szCs w:val="28"/>
        </w:rPr>
        <w:lastRenderedPageBreak/>
        <w:t>Please continue on a separate page if necessary</w:t>
      </w:r>
    </w:p>
    <w:p w14:paraId="71D9217B" w14:textId="3DD15EAC" w:rsidR="009676ED" w:rsidRDefault="001A2367">
      <w:pPr>
        <w:rPr>
          <w:b/>
          <w:sz w:val="28"/>
          <w:szCs w:val="28"/>
        </w:rPr>
      </w:pPr>
      <w:r>
        <w:rPr>
          <w:b/>
          <w:sz w:val="28"/>
          <w:szCs w:val="28"/>
        </w:rPr>
        <w:t>100 Word Summary:</w:t>
      </w:r>
    </w:p>
    <w:p w14:paraId="281B321F" w14:textId="3D8A9168" w:rsidR="001A2367" w:rsidRPr="00F743CE" w:rsidRDefault="001A2367" w:rsidP="001A2367">
      <w:pPr>
        <w:spacing w:before="51"/>
        <w:rPr>
          <w:rFonts w:ascii="Calibri" w:eastAsia="Calibri" w:hAnsi="Calibri" w:cs="Calibri"/>
          <w:bCs/>
          <w:sz w:val="24"/>
          <w:szCs w:val="24"/>
        </w:rPr>
      </w:pPr>
      <w:r w:rsidRPr="00F743CE">
        <w:rPr>
          <w:sz w:val="24"/>
          <w:szCs w:val="24"/>
        </w:rPr>
        <w:t xml:space="preserve">Using no more than 100 words briefly summarise your entry here. This will be used </w:t>
      </w:r>
      <w:r w:rsidR="00970E63" w:rsidRPr="00F743CE">
        <w:rPr>
          <w:rFonts w:ascii="Calibri" w:eastAsia="Calibri" w:hAnsi="Calibri" w:cs="Calibri"/>
          <w:bCs/>
          <w:sz w:val="24"/>
          <w:szCs w:val="24"/>
        </w:rPr>
        <w:t xml:space="preserve">for promotional purposes should your entry be shortlisted. </w:t>
      </w:r>
    </w:p>
    <w:p w14:paraId="07F90B9E" w14:textId="783F4ECA" w:rsidR="00970E63" w:rsidRDefault="00970E63" w:rsidP="001A2367">
      <w:pPr>
        <w:spacing w:before="51"/>
        <w:rPr>
          <w:rFonts w:ascii="Calibri" w:eastAsia="Calibri" w:hAnsi="Calibri" w:cs="Calibri"/>
          <w:sz w:val="24"/>
          <w:szCs w:val="24"/>
        </w:rPr>
      </w:pPr>
    </w:p>
    <w:tbl>
      <w:tblPr>
        <w:tblStyle w:val="TableGrid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970E63" w14:paraId="2AA1C3E9" w14:textId="77777777" w:rsidTr="00970E63">
        <w:trPr>
          <w:trHeight w:val="3548"/>
        </w:trPr>
        <w:tc>
          <w:tcPr>
            <w:tcW w:w="9766" w:type="dxa"/>
          </w:tcPr>
          <w:p w14:paraId="12FA6282" w14:textId="0E09BFAD" w:rsidR="00970E63" w:rsidRPr="0016370A" w:rsidRDefault="0016370A" w:rsidP="001A2367">
            <w:pPr>
              <w:spacing w:before="51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16370A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SUMMARY</w:t>
            </w:r>
          </w:p>
        </w:tc>
      </w:tr>
    </w:tbl>
    <w:p w14:paraId="2FBE8389" w14:textId="068F3A35" w:rsidR="00970E63" w:rsidRDefault="00970E63" w:rsidP="001A2367">
      <w:pPr>
        <w:spacing w:before="51"/>
        <w:rPr>
          <w:rFonts w:ascii="Calibri" w:eastAsia="Calibri" w:hAnsi="Calibri" w:cs="Calibri"/>
          <w:sz w:val="24"/>
          <w:szCs w:val="24"/>
        </w:rPr>
      </w:pPr>
    </w:p>
    <w:p w14:paraId="3FB8C7E3" w14:textId="12D8E1A2" w:rsidR="00970E63" w:rsidRPr="00F743CE" w:rsidRDefault="00970E63" w:rsidP="00970E63">
      <w:pPr>
        <w:spacing w:before="51"/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  <w:r w:rsidRPr="00F743CE">
        <w:rPr>
          <w:rFonts w:ascii="Calibri" w:eastAsia="Calibri" w:hAnsi="Calibri" w:cs="Calibri"/>
          <w:b/>
          <w:sz w:val="32"/>
          <w:szCs w:val="32"/>
          <w:u w:val="single"/>
        </w:rPr>
        <w:t>PROJECT ENTRY</w:t>
      </w:r>
    </w:p>
    <w:p w14:paraId="08863DF2" w14:textId="234E04E0" w:rsidR="00C27852" w:rsidRDefault="0016370A" w:rsidP="00F743CE">
      <w:pPr>
        <w:spacing w:before="5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</w:t>
      </w:r>
      <w:r w:rsidR="00C27852">
        <w:rPr>
          <w:rFonts w:ascii="Calibri" w:eastAsia="Calibri" w:hAnsi="Calibri" w:cs="Calibri"/>
          <w:sz w:val="24"/>
          <w:szCs w:val="24"/>
        </w:rPr>
        <w:t>sing</w:t>
      </w:r>
      <w:r w:rsidR="00970E63" w:rsidRPr="00F743CE">
        <w:rPr>
          <w:rFonts w:ascii="Calibri" w:eastAsia="Calibri" w:hAnsi="Calibri" w:cs="Calibri"/>
          <w:sz w:val="24"/>
          <w:szCs w:val="24"/>
        </w:rPr>
        <w:t xml:space="preserve"> no more than 1500 words</w:t>
      </w:r>
      <w:r w:rsidR="00F743CE">
        <w:rPr>
          <w:rFonts w:ascii="Calibri" w:eastAsia="Calibri" w:hAnsi="Calibri" w:cs="Calibri"/>
          <w:sz w:val="24"/>
          <w:szCs w:val="24"/>
        </w:rPr>
        <w:t xml:space="preserve"> </w:t>
      </w:r>
      <w:r w:rsidR="00F743CE" w:rsidRPr="00F743CE">
        <w:rPr>
          <w:rFonts w:ascii="Calibri" w:eastAsia="Calibri" w:hAnsi="Calibri" w:cs="Calibri"/>
          <w:sz w:val="24"/>
          <w:szCs w:val="24"/>
        </w:rPr>
        <w:t xml:space="preserve">in </w:t>
      </w:r>
      <w:r w:rsidR="00F743CE">
        <w:rPr>
          <w:rFonts w:ascii="Calibri" w:eastAsia="Calibri" w:hAnsi="Calibri" w:cs="Calibri"/>
          <w:sz w:val="24"/>
          <w:szCs w:val="24"/>
        </w:rPr>
        <w:t xml:space="preserve">12pt </w:t>
      </w:r>
      <w:r w:rsidR="00F743CE" w:rsidRPr="00F743CE">
        <w:rPr>
          <w:rFonts w:ascii="Calibri" w:eastAsia="Calibri" w:hAnsi="Calibri" w:cs="Calibri"/>
          <w:sz w:val="24"/>
          <w:szCs w:val="24"/>
        </w:rPr>
        <w:t>Calibri font</w:t>
      </w:r>
      <w:r w:rsidR="00F743C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please </w:t>
      </w:r>
      <w:r w:rsidR="00F743CE">
        <w:rPr>
          <w:rFonts w:ascii="Calibri" w:eastAsia="Calibri" w:hAnsi="Calibri" w:cs="Calibri"/>
          <w:sz w:val="24"/>
          <w:szCs w:val="24"/>
        </w:rPr>
        <w:t xml:space="preserve">provide full details of your </w:t>
      </w:r>
      <w:r w:rsidR="00C27852">
        <w:rPr>
          <w:rFonts w:ascii="Calibri" w:eastAsia="Calibri" w:hAnsi="Calibri" w:cs="Calibri"/>
          <w:sz w:val="24"/>
          <w:szCs w:val="24"/>
        </w:rPr>
        <w:t>projec</w:t>
      </w:r>
      <w:r w:rsidR="006207C0">
        <w:rPr>
          <w:rFonts w:ascii="Calibri" w:eastAsia="Calibri" w:hAnsi="Calibri" w:cs="Calibri"/>
          <w:sz w:val="24"/>
          <w:szCs w:val="24"/>
        </w:rPr>
        <w:t>t</w:t>
      </w:r>
      <w:r w:rsidR="00BD5A8B">
        <w:rPr>
          <w:rFonts w:ascii="Calibri" w:eastAsia="Calibri" w:hAnsi="Calibri" w:cs="Calibri"/>
          <w:sz w:val="24"/>
          <w:szCs w:val="24"/>
        </w:rPr>
        <w:t>(s)</w:t>
      </w:r>
      <w:r>
        <w:rPr>
          <w:rFonts w:ascii="Calibri" w:eastAsia="Calibri" w:hAnsi="Calibri" w:cs="Calibri"/>
          <w:sz w:val="24"/>
          <w:szCs w:val="24"/>
        </w:rPr>
        <w:t xml:space="preserve"> here</w:t>
      </w:r>
      <w:r w:rsidR="006207C0">
        <w:rPr>
          <w:rFonts w:ascii="Calibri" w:eastAsia="Calibri" w:hAnsi="Calibri" w:cs="Calibri"/>
          <w:sz w:val="24"/>
          <w:szCs w:val="24"/>
        </w:rPr>
        <w:t>. Y</w:t>
      </w:r>
      <w:r w:rsidR="00C27852">
        <w:rPr>
          <w:rFonts w:ascii="Calibri" w:eastAsia="Calibri" w:hAnsi="Calibri" w:cs="Calibri"/>
          <w:sz w:val="24"/>
          <w:szCs w:val="24"/>
        </w:rPr>
        <w:t xml:space="preserve">ou may include up to 4 images to support your application.  </w:t>
      </w:r>
      <w:r w:rsidR="00403110">
        <w:rPr>
          <w:rFonts w:ascii="Calibri" w:eastAsia="Calibri" w:hAnsi="Calibri" w:cs="Calibri"/>
          <w:sz w:val="24"/>
          <w:szCs w:val="24"/>
        </w:rPr>
        <w:t>On completion please send</w:t>
      </w:r>
      <w:r w:rsidR="00185ED1">
        <w:rPr>
          <w:rFonts w:ascii="Calibri" w:eastAsia="Calibri" w:hAnsi="Calibri" w:cs="Calibri"/>
          <w:sz w:val="24"/>
          <w:szCs w:val="24"/>
        </w:rPr>
        <w:t xml:space="preserve"> your completed form</w:t>
      </w:r>
      <w:r w:rsidR="00403110">
        <w:rPr>
          <w:rFonts w:ascii="Calibri" w:eastAsia="Calibri" w:hAnsi="Calibri" w:cs="Calibri"/>
          <w:sz w:val="24"/>
          <w:szCs w:val="24"/>
        </w:rPr>
        <w:t xml:space="preserve"> to </w:t>
      </w:r>
      <w:hyperlink r:id="rId12" w:history="1">
        <w:r w:rsidR="006207C0" w:rsidRPr="00891399">
          <w:rPr>
            <w:rStyle w:val="Hyperlink"/>
            <w:rFonts w:ascii="Calibri" w:eastAsia="Calibri" w:hAnsi="Calibri" w:cs="Calibri"/>
            <w:sz w:val="24"/>
            <w:szCs w:val="24"/>
          </w:rPr>
          <w:t>admin@ukstt.org.uk</w:t>
        </w:r>
      </w:hyperlink>
      <w:r w:rsidR="006207C0">
        <w:rPr>
          <w:rFonts w:ascii="Calibri" w:eastAsia="Calibri" w:hAnsi="Calibri" w:cs="Calibri"/>
          <w:sz w:val="24"/>
          <w:szCs w:val="24"/>
        </w:rPr>
        <w:t xml:space="preserve">. </w:t>
      </w:r>
    </w:p>
    <w:tbl>
      <w:tblPr>
        <w:tblStyle w:val="TableGrid"/>
        <w:tblpPr w:leftFromText="180" w:rightFromText="180" w:vertAnchor="text" w:horzAnchor="margin" w:tblpY="-36"/>
        <w:tblW w:w="9481" w:type="dxa"/>
        <w:tblLook w:val="04A0" w:firstRow="1" w:lastRow="0" w:firstColumn="1" w:lastColumn="0" w:noHBand="0" w:noVBand="1"/>
      </w:tblPr>
      <w:tblGrid>
        <w:gridCol w:w="9481"/>
      </w:tblGrid>
      <w:tr w:rsidR="0016370A" w14:paraId="799D94A9" w14:textId="77777777" w:rsidTr="0016370A">
        <w:trPr>
          <w:trHeight w:val="5766"/>
        </w:trPr>
        <w:tc>
          <w:tcPr>
            <w:tcW w:w="9481" w:type="dxa"/>
          </w:tcPr>
          <w:p w14:paraId="3874F311" w14:textId="7AAB915E" w:rsidR="0016370A" w:rsidRPr="0016370A" w:rsidRDefault="0099196E" w:rsidP="0016370A">
            <w:pPr>
              <w:spacing w:before="51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8B60E7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AWARD SUBMISSION ENTRY</w:t>
            </w:r>
            <w:r w:rsidR="006335A5" w:rsidRPr="008B60E7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6335A5" w:rsidRPr="008B60E7">
              <w:rPr>
                <w:rFonts w:ascii="Calibri" w:eastAsia="Calibri" w:hAnsi="Calibri" w:cs="Calibri"/>
                <w:i/>
                <w:sz w:val="24"/>
                <w:szCs w:val="24"/>
              </w:rPr>
              <w:t>(</w:t>
            </w:r>
            <w:r w:rsidR="006335A5" w:rsidRPr="006335A5"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>no more than 1500 words)</w:t>
            </w:r>
          </w:p>
        </w:tc>
      </w:tr>
    </w:tbl>
    <w:p w14:paraId="76183B40" w14:textId="1AA5F06D" w:rsidR="0016370A" w:rsidRDefault="0016370A" w:rsidP="00F743CE">
      <w:pPr>
        <w:spacing w:before="51"/>
        <w:rPr>
          <w:rFonts w:ascii="Calibri" w:eastAsia="Calibri" w:hAnsi="Calibri" w:cs="Calibri"/>
          <w:sz w:val="24"/>
          <w:szCs w:val="24"/>
        </w:rPr>
      </w:pPr>
    </w:p>
    <w:p w14:paraId="2078BBD7" w14:textId="3605E2F1" w:rsidR="006207C0" w:rsidRPr="006207C0" w:rsidRDefault="006207C0" w:rsidP="006207C0">
      <w:pPr>
        <w:spacing w:before="51"/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  <w:r w:rsidRPr="006207C0">
        <w:rPr>
          <w:rFonts w:ascii="Calibri" w:eastAsia="Calibri" w:hAnsi="Calibri" w:cs="Calibri"/>
          <w:b/>
          <w:sz w:val="32"/>
          <w:szCs w:val="32"/>
          <w:u w:val="single"/>
        </w:rPr>
        <w:t>Criteria</w:t>
      </w:r>
    </w:p>
    <w:p w14:paraId="11D265C6" w14:textId="317F2F03" w:rsidR="00F743CE" w:rsidRPr="006207C0" w:rsidRDefault="006207C0" w:rsidP="00F743CE">
      <w:pPr>
        <w:widowControl w:val="0"/>
        <w:tabs>
          <w:tab w:val="left" w:pos="480"/>
        </w:tabs>
        <w:spacing w:before="16"/>
        <w:rPr>
          <w:rFonts w:ascii="Calibri" w:eastAsia="Calibri" w:hAnsi="Calibri" w:cs="Calibri"/>
          <w:sz w:val="24"/>
          <w:szCs w:val="24"/>
        </w:rPr>
      </w:pPr>
      <w:r w:rsidRPr="006207C0">
        <w:rPr>
          <w:rFonts w:ascii="Calibri" w:eastAsia="Calibri" w:hAnsi="Calibri" w:cs="Calibri"/>
          <w:sz w:val="24"/>
          <w:szCs w:val="24"/>
        </w:rPr>
        <w:t>Please explain how the judging criteria</w:t>
      </w:r>
      <w:r w:rsidR="003C2104">
        <w:rPr>
          <w:rFonts w:ascii="Calibri" w:eastAsia="Calibri" w:hAnsi="Calibri" w:cs="Calibri"/>
          <w:sz w:val="24"/>
          <w:szCs w:val="24"/>
        </w:rPr>
        <w:t xml:space="preserve"> have</w:t>
      </w:r>
      <w:r w:rsidRPr="006207C0">
        <w:rPr>
          <w:rFonts w:ascii="Calibri" w:eastAsia="Calibri" w:hAnsi="Calibri" w:cs="Calibri"/>
          <w:sz w:val="24"/>
          <w:szCs w:val="24"/>
        </w:rPr>
        <w:t xml:space="preserve"> been met and highlight any other aspects you consider relevant. Refer to the ‘Judging Criteria and Guidelines’ document for full details</w:t>
      </w:r>
      <w:r>
        <w:rPr>
          <w:rFonts w:ascii="Calibri" w:eastAsia="Calibri" w:hAnsi="Calibri" w:cs="Calibri"/>
          <w:sz w:val="24"/>
          <w:szCs w:val="24"/>
        </w:rPr>
        <w:t xml:space="preserve"> of each award category. </w:t>
      </w:r>
    </w:p>
    <w:tbl>
      <w:tblPr>
        <w:tblStyle w:val="TableGrid"/>
        <w:tblW w:w="9436" w:type="dxa"/>
        <w:tblLook w:val="04A0" w:firstRow="1" w:lastRow="0" w:firstColumn="1" w:lastColumn="0" w:noHBand="0" w:noVBand="1"/>
      </w:tblPr>
      <w:tblGrid>
        <w:gridCol w:w="9436"/>
      </w:tblGrid>
      <w:tr w:rsidR="006207C0" w14:paraId="62C8EA65" w14:textId="77777777" w:rsidTr="00195B01">
        <w:trPr>
          <w:trHeight w:val="9163"/>
        </w:trPr>
        <w:tc>
          <w:tcPr>
            <w:tcW w:w="9436" w:type="dxa"/>
          </w:tcPr>
          <w:p w14:paraId="1501027B" w14:textId="4DFA3DD7" w:rsidR="006207C0" w:rsidRPr="0016370A" w:rsidRDefault="0016370A" w:rsidP="00F743CE">
            <w:pPr>
              <w:spacing w:before="51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16370A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CRITERIA</w:t>
            </w:r>
          </w:p>
        </w:tc>
      </w:tr>
    </w:tbl>
    <w:p w14:paraId="1D585F33" w14:textId="77777777" w:rsidR="00195B01" w:rsidRDefault="00195B01" w:rsidP="00195B01">
      <w:pPr>
        <w:spacing w:before="5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Checklist: Have you……….</w:t>
      </w:r>
    </w:p>
    <w:p w14:paraId="6248FC0B" w14:textId="77777777" w:rsidR="00195B01" w:rsidRDefault="00195B01" w:rsidP="00195B01">
      <w:pPr>
        <w:pStyle w:val="ListParagraph"/>
        <w:numPr>
          <w:ilvl w:val="0"/>
          <w:numId w:val="15"/>
        </w:numPr>
        <w:spacing w:before="51" w:line="25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Met the criteria following the guidelines provided?</w:t>
      </w:r>
    </w:p>
    <w:p w14:paraId="24FA2E01" w14:textId="3BA37CA1" w:rsidR="00195B01" w:rsidRDefault="00195B01" w:rsidP="00195B01">
      <w:pPr>
        <w:pStyle w:val="ListParagraph"/>
        <w:numPr>
          <w:ilvl w:val="0"/>
          <w:numId w:val="15"/>
        </w:numPr>
        <w:spacing w:before="51" w:line="25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Supplied a </w:t>
      </w:r>
      <w:r w:rsidR="00F25933">
        <w:rPr>
          <w:rFonts w:ascii="Calibri" w:eastAsia="Calibri" w:hAnsi="Calibri" w:cs="Calibri"/>
          <w:sz w:val="24"/>
          <w:szCs w:val="24"/>
        </w:rPr>
        <w:t>10</w:t>
      </w:r>
      <w:r>
        <w:rPr>
          <w:rFonts w:ascii="Calibri" w:eastAsia="Calibri" w:hAnsi="Calibri" w:cs="Calibri"/>
          <w:sz w:val="24"/>
          <w:szCs w:val="24"/>
        </w:rPr>
        <w:t xml:space="preserve">0 word </w:t>
      </w:r>
      <w:r w:rsidR="00F25933">
        <w:rPr>
          <w:rFonts w:ascii="Calibri" w:eastAsia="Calibri" w:hAnsi="Calibri" w:cs="Calibri"/>
          <w:sz w:val="24"/>
          <w:szCs w:val="24"/>
        </w:rPr>
        <w:t>summary</w:t>
      </w:r>
      <w:r>
        <w:rPr>
          <w:rFonts w:ascii="Calibri" w:eastAsia="Calibri" w:hAnsi="Calibri" w:cs="Calibri"/>
          <w:sz w:val="24"/>
          <w:szCs w:val="24"/>
        </w:rPr>
        <w:t>?</w:t>
      </w:r>
    </w:p>
    <w:p w14:paraId="7C83771D" w14:textId="599E1257" w:rsidR="00970E63" w:rsidRPr="00D93DAE" w:rsidRDefault="00195B01" w:rsidP="005D1B55">
      <w:pPr>
        <w:pStyle w:val="ListParagraph"/>
        <w:numPr>
          <w:ilvl w:val="0"/>
          <w:numId w:val="15"/>
        </w:numPr>
        <w:spacing w:before="51" w:line="256" w:lineRule="auto"/>
        <w:rPr>
          <w:rFonts w:ascii="Calibri" w:eastAsia="Calibri" w:hAnsi="Calibri" w:cs="Calibri"/>
          <w:b/>
          <w:sz w:val="28"/>
          <w:szCs w:val="28"/>
          <w:u w:val="single"/>
        </w:rPr>
      </w:pPr>
      <w:r w:rsidRPr="00195B01">
        <w:rPr>
          <w:rFonts w:ascii="Calibri" w:eastAsia="Calibri" w:hAnsi="Calibri" w:cs="Calibri"/>
          <w:sz w:val="24"/>
          <w:szCs w:val="24"/>
        </w:rPr>
        <w:t>Sent a Hi-Res company logo, for use on any marketing material referencing the awards?</w:t>
      </w:r>
    </w:p>
    <w:p w14:paraId="20327CA8" w14:textId="3CB091B9" w:rsidR="00D93DAE" w:rsidRDefault="00D93DAE" w:rsidP="00D93DAE">
      <w:pPr>
        <w:spacing w:before="51" w:line="256" w:lineRule="auto"/>
        <w:rPr>
          <w:rFonts w:ascii="Calibri" w:eastAsia="Calibri" w:hAnsi="Calibri" w:cs="Calibri"/>
          <w:b/>
          <w:sz w:val="28"/>
          <w:szCs w:val="28"/>
          <w:u w:val="single"/>
        </w:rPr>
      </w:pPr>
    </w:p>
    <w:p w14:paraId="52298863" w14:textId="77777777" w:rsidR="00D93DAE" w:rsidRPr="004957AB" w:rsidRDefault="00D93DAE" w:rsidP="00D93DAE">
      <w:pPr>
        <w:jc w:val="both"/>
        <w:rPr>
          <w:b/>
          <w:color w:val="1F3864" w:themeColor="accent1" w:themeShade="80"/>
          <w:sz w:val="28"/>
          <w:szCs w:val="28"/>
          <w:u w:val="single"/>
        </w:rPr>
      </w:pPr>
      <w:r w:rsidRPr="004957AB">
        <w:rPr>
          <w:b/>
          <w:color w:val="1F3864" w:themeColor="accent1" w:themeShade="80"/>
          <w:sz w:val="28"/>
          <w:szCs w:val="28"/>
          <w:u w:val="single"/>
        </w:rPr>
        <w:lastRenderedPageBreak/>
        <w:t>Young Professional Award</w:t>
      </w:r>
    </w:p>
    <w:p w14:paraId="1E621F39" w14:textId="77777777" w:rsidR="00D93DAE" w:rsidRPr="00D50550" w:rsidRDefault="00D93DAE" w:rsidP="00D93DAE">
      <w:pPr>
        <w:jc w:val="both"/>
      </w:pPr>
      <w:r w:rsidRPr="00D50550">
        <w:t>The</w:t>
      </w:r>
      <w:r w:rsidRPr="00D50550">
        <w:rPr>
          <w:spacing w:val="27"/>
        </w:rPr>
        <w:t xml:space="preserve"> </w:t>
      </w:r>
      <w:r w:rsidRPr="00D50550">
        <w:t>UKSTT</w:t>
      </w:r>
      <w:r w:rsidRPr="00D50550">
        <w:rPr>
          <w:spacing w:val="27"/>
        </w:rPr>
        <w:t xml:space="preserve"> </w:t>
      </w:r>
      <w:r w:rsidRPr="00D50550">
        <w:t>Chairman’s</w:t>
      </w:r>
      <w:r w:rsidRPr="00D50550">
        <w:rPr>
          <w:spacing w:val="27"/>
        </w:rPr>
        <w:t xml:space="preserve"> </w:t>
      </w:r>
      <w:r w:rsidRPr="00D50550">
        <w:t>award</w:t>
      </w:r>
      <w:r w:rsidRPr="00D50550">
        <w:rPr>
          <w:spacing w:val="27"/>
        </w:rPr>
        <w:t xml:space="preserve"> </w:t>
      </w:r>
      <w:r w:rsidRPr="00D50550">
        <w:t>will</w:t>
      </w:r>
      <w:r w:rsidRPr="00D50550">
        <w:rPr>
          <w:spacing w:val="27"/>
        </w:rPr>
        <w:t xml:space="preserve"> </w:t>
      </w:r>
      <w:r>
        <w:rPr>
          <w:spacing w:val="27"/>
        </w:rPr>
        <w:t>be presented</w:t>
      </w:r>
      <w:r w:rsidRPr="00D50550">
        <w:rPr>
          <w:spacing w:val="27"/>
        </w:rPr>
        <w:t xml:space="preserve"> </w:t>
      </w:r>
      <w:r w:rsidRPr="00D50550">
        <w:t>to</w:t>
      </w:r>
      <w:r w:rsidRPr="00D50550">
        <w:rPr>
          <w:spacing w:val="27"/>
        </w:rPr>
        <w:t xml:space="preserve"> </w:t>
      </w:r>
      <w:r w:rsidRPr="00D50550">
        <w:t>the</w:t>
      </w:r>
      <w:r w:rsidRPr="00D50550">
        <w:rPr>
          <w:spacing w:val="27"/>
        </w:rPr>
        <w:t xml:space="preserve"> </w:t>
      </w:r>
      <w:r w:rsidRPr="00D50550">
        <w:t>young</w:t>
      </w:r>
      <w:r w:rsidRPr="00D50550">
        <w:rPr>
          <w:spacing w:val="27"/>
        </w:rPr>
        <w:t xml:space="preserve"> </w:t>
      </w:r>
      <w:r w:rsidRPr="00D50550">
        <w:t>professional</w:t>
      </w:r>
      <w:r w:rsidRPr="00D50550">
        <w:rPr>
          <w:spacing w:val="27"/>
        </w:rPr>
        <w:t xml:space="preserve"> </w:t>
      </w:r>
      <w:r w:rsidRPr="00D50550">
        <w:t>(&lt;30</w:t>
      </w:r>
      <w:r w:rsidRPr="00D50550">
        <w:rPr>
          <w:spacing w:val="26"/>
        </w:rPr>
        <w:t xml:space="preserve"> </w:t>
      </w:r>
      <w:r w:rsidRPr="00D50550">
        <w:t>years old)</w:t>
      </w:r>
      <w:r w:rsidRPr="00D50550">
        <w:rPr>
          <w:spacing w:val="40"/>
        </w:rPr>
        <w:t xml:space="preserve"> </w:t>
      </w:r>
      <w:r w:rsidRPr="00D50550">
        <w:t>who</w:t>
      </w:r>
      <w:r w:rsidRPr="00D50550">
        <w:rPr>
          <w:spacing w:val="40"/>
        </w:rPr>
        <w:t xml:space="preserve"> </w:t>
      </w:r>
      <w:r w:rsidRPr="00D50550">
        <w:t>can</w:t>
      </w:r>
      <w:r w:rsidRPr="00D50550">
        <w:rPr>
          <w:spacing w:val="40"/>
        </w:rPr>
        <w:t xml:space="preserve"> </w:t>
      </w:r>
      <w:r w:rsidRPr="00D50550">
        <w:t>best</w:t>
      </w:r>
      <w:r w:rsidRPr="00D50550">
        <w:rPr>
          <w:spacing w:val="40"/>
        </w:rPr>
        <w:t xml:space="preserve"> </w:t>
      </w:r>
      <w:r w:rsidRPr="00D50550">
        <w:t>demonstrate</w:t>
      </w:r>
      <w:r w:rsidRPr="00D50550">
        <w:rPr>
          <w:spacing w:val="40"/>
        </w:rPr>
        <w:t xml:space="preserve"> </w:t>
      </w:r>
      <w:r w:rsidRPr="00D50550">
        <w:t>their</w:t>
      </w:r>
      <w:r w:rsidRPr="00D50550">
        <w:rPr>
          <w:spacing w:val="40"/>
        </w:rPr>
        <w:t xml:space="preserve"> </w:t>
      </w:r>
      <w:r w:rsidRPr="00D50550">
        <w:t>contribution</w:t>
      </w:r>
      <w:r w:rsidRPr="00D50550">
        <w:rPr>
          <w:spacing w:val="41"/>
        </w:rPr>
        <w:t xml:space="preserve"> </w:t>
      </w:r>
      <w:r w:rsidRPr="00D50550">
        <w:t>to</w:t>
      </w:r>
      <w:r w:rsidRPr="00D50550">
        <w:rPr>
          <w:spacing w:val="40"/>
        </w:rPr>
        <w:t xml:space="preserve"> </w:t>
      </w:r>
      <w:r w:rsidRPr="00D50550">
        <w:t>the</w:t>
      </w:r>
      <w:r w:rsidRPr="00D50550">
        <w:rPr>
          <w:spacing w:val="40"/>
        </w:rPr>
        <w:t xml:space="preserve"> </w:t>
      </w:r>
      <w:r w:rsidRPr="00D50550">
        <w:t>field</w:t>
      </w:r>
      <w:r w:rsidRPr="00D50550">
        <w:rPr>
          <w:spacing w:val="40"/>
        </w:rPr>
        <w:t xml:space="preserve"> </w:t>
      </w:r>
      <w:r w:rsidRPr="00D50550">
        <w:t>of</w:t>
      </w:r>
      <w:r w:rsidRPr="00D50550">
        <w:rPr>
          <w:spacing w:val="40"/>
        </w:rPr>
        <w:t xml:space="preserve"> </w:t>
      </w:r>
      <w:r w:rsidRPr="00D50550">
        <w:t>Trenchless</w:t>
      </w:r>
      <w:r w:rsidRPr="00D50550">
        <w:rPr>
          <w:spacing w:val="40"/>
        </w:rPr>
        <w:t xml:space="preserve"> </w:t>
      </w:r>
      <w:r w:rsidRPr="00D50550">
        <w:t>Technology.</w:t>
      </w:r>
      <w:r w:rsidRPr="00D50550">
        <w:rPr>
          <w:spacing w:val="24"/>
        </w:rPr>
        <w:t xml:space="preserve"> </w:t>
      </w:r>
      <w:r w:rsidRPr="00D50550">
        <w:t>We</w:t>
      </w:r>
      <w:r w:rsidRPr="00D50550">
        <w:rPr>
          <w:spacing w:val="11"/>
        </w:rPr>
        <w:t xml:space="preserve"> </w:t>
      </w:r>
      <w:r w:rsidRPr="00D50550">
        <w:rPr>
          <w:spacing w:val="-2"/>
        </w:rPr>
        <w:t>will</w:t>
      </w:r>
      <w:r w:rsidRPr="00D50550">
        <w:rPr>
          <w:spacing w:val="18"/>
        </w:rPr>
        <w:t xml:space="preserve"> </w:t>
      </w:r>
      <w:r w:rsidRPr="00D50550">
        <w:t>be</w:t>
      </w:r>
      <w:r w:rsidRPr="00D50550">
        <w:rPr>
          <w:spacing w:val="19"/>
        </w:rPr>
        <w:t xml:space="preserve"> </w:t>
      </w:r>
      <w:r w:rsidRPr="00D50550">
        <w:t>looking</w:t>
      </w:r>
      <w:r w:rsidRPr="00D50550">
        <w:rPr>
          <w:spacing w:val="56"/>
        </w:rPr>
        <w:t xml:space="preserve"> </w:t>
      </w:r>
      <w:r w:rsidRPr="00D50550">
        <w:t>for</w:t>
      </w:r>
      <w:r w:rsidRPr="00D50550">
        <w:rPr>
          <w:spacing w:val="56"/>
        </w:rPr>
        <w:t xml:space="preserve"> </w:t>
      </w:r>
      <w:r w:rsidRPr="00D50550">
        <w:t>evidence</w:t>
      </w:r>
      <w:r w:rsidRPr="00D50550">
        <w:rPr>
          <w:spacing w:val="56"/>
        </w:rPr>
        <w:t xml:space="preserve"> </w:t>
      </w:r>
      <w:r w:rsidRPr="00D50550">
        <w:t>of</w:t>
      </w:r>
      <w:r w:rsidRPr="00D50550">
        <w:rPr>
          <w:spacing w:val="56"/>
        </w:rPr>
        <w:t xml:space="preserve"> </w:t>
      </w:r>
      <w:r w:rsidRPr="00D50550">
        <w:t>an</w:t>
      </w:r>
      <w:r w:rsidRPr="00D50550">
        <w:rPr>
          <w:spacing w:val="56"/>
        </w:rPr>
        <w:t xml:space="preserve"> </w:t>
      </w:r>
      <w:r w:rsidRPr="00D50550">
        <w:t>understanding</w:t>
      </w:r>
      <w:r w:rsidRPr="00D50550">
        <w:rPr>
          <w:spacing w:val="56"/>
        </w:rPr>
        <w:t xml:space="preserve"> </w:t>
      </w:r>
      <w:r w:rsidRPr="00D50550">
        <w:t>of</w:t>
      </w:r>
      <w:r w:rsidRPr="00D50550">
        <w:rPr>
          <w:spacing w:val="57"/>
        </w:rPr>
        <w:t xml:space="preserve"> </w:t>
      </w:r>
      <w:r w:rsidRPr="00D50550">
        <w:t>Trenchless</w:t>
      </w:r>
      <w:r w:rsidRPr="00D50550">
        <w:rPr>
          <w:spacing w:val="56"/>
        </w:rPr>
        <w:t xml:space="preserve"> </w:t>
      </w:r>
      <w:r w:rsidRPr="00D50550">
        <w:t>Technology,</w:t>
      </w:r>
      <w:r w:rsidRPr="00D50550">
        <w:rPr>
          <w:spacing w:val="56"/>
        </w:rPr>
        <w:t xml:space="preserve"> </w:t>
      </w:r>
      <w:r w:rsidRPr="00D50550">
        <w:t>the</w:t>
      </w:r>
      <w:r w:rsidRPr="00D50550">
        <w:rPr>
          <w:spacing w:val="26"/>
        </w:rPr>
        <w:t xml:space="preserve"> </w:t>
      </w:r>
      <w:r w:rsidRPr="00D50550">
        <w:t>individual’s</w:t>
      </w:r>
      <w:r w:rsidRPr="00D50550">
        <w:rPr>
          <w:spacing w:val="49"/>
        </w:rPr>
        <w:t xml:space="preserve"> </w:t>
      </w:r>
      <w:r w:rsidRPr="00D50550">
        <w:t>contribution</w:t>
      </w:r>
      <w:r w:rsidRPr="00D50550">
        <w:rPr>
          <w:spacing w:val="30"/>
        </w:rPr>
        <w:t xml:space="preserve"> </w:t>
      </w:r>
      <w:r w:rsidRPr="00D50550">
        <w:t>made,</w:t>
      </w:r>
      <w:r w:rsidRPr="00D50550">
        <w:rPr>
          <w:spacing w:val="30"/>
        </w:rPr>
        <w:t xml:space="preserve"> </w:t>
      </w:r>
      <w:r w:rsidRPr="00D50550">
        <w:t>the</w:t>
      </w:r>
      <w:r w:rsidRPr="00D50550">
        <w:rPr>
          <w:spacing w:val="30"/>
        </w:rPr>
        <w:t xml:space="preserve"> </w:t>
      </w:r>
      <w:r w:rsidRPr="00D50550">
        <w:t>quality</w:t>
      </w:r>
      <w:r w:rsidRPr="00D50550">
        <w:rPr>
          <w:spacing w:val="30"/>
        </w:rPr>
        <w:t xml:space="preserve"> </w:t>
      </w:r>
      <w:r w:rsidRPr="00D50550">
        <w:t>of</w:t>
      </w:r>
      <w:r w:rsidRPr="00D50550">
        <w:rPr>
          <w:spacing w:val="30"/>
        </w:rPr>
        <w:t xml:space="preserve"> </w:t>
      </w:r>
      <w:r w:rsidRPr="00D50550">
        <w:t>the</w:t>
      </w:r>
      <w:r w:rsidRPr="00D50550">
        <w:rPr>
          <w:spacing w:val="31"/>
        </w:rPr>
        <w:t xml:space="preserve"> </w:t>
      </w:r>
      <w:r w:rsidRPr="00D50550">
        <w:t>submission</w:t>
      </w:r>
      <w:r w:rsidRPr="00D50550">
        <w:rPr>
          <w:spacing w:val="30"/>
        </w:rPr>
        <w:t xml:space="preserve"> </w:t>
      </w:r>
      <w:r w:rsidRPr="00D50550">
        <w:t>and</w:t>
      </w:r>
      <w:r w:rsidRPr="00D50550">
        <w:rPr>
          <w:spacing w:val="30"/>
        </w:rPr>
        <w:t xml:space="preserve"> </w:t>
      </w:r>
      <w:r w:rsidRPr="00D50550">
        <w:t>the</w:t>
      </w:r>
      <w:r w:rsidRPr="00D50550">
        <w:rPr>
          <w:spacing w:val="30"/>
        </w:rPr>
        <w:t xml:space="preserve"> </w:t>
      </w:r>
      <w:r w:rsidRPr="00D50550">
        <w:t>candidate’s</w:t>
      </w:r>
      <w:r w:rsidRPr="00D50550">
        <w:rPr>
          <w:spacing w:val="30"/>
        </w:rPr>
        <w:t xml:space="preserve"> </w:t>
      </w:r>
      <w:r w:rsidRPr="00D50550">
        <w:t>vision</w:t>
      </w:r>
      <w:r w:rsidRPr="00D50550">
        <w:rPr>
          <w:spacing w:val="30"/>
        </w:rPr>
        <w:t xml:space="preserve"> </w:t>
      </w:r>
      <w:r w:rsidRPr="00D50550">
        <w:t>for</w:t>
      </w:r>
      <w:r w:rsidRPr="00D50550">
        <w:rPr>
          <w:spacing w:val="24"/>
        </w:rPr>
        <w:t xml:space="preserve"> </w:t>
      </w:r>
      <w:r w:rsidRPr="00D50550">
        <w:t>the</w:t>
      </w:r>
      <w:r w:rsidRPr="00D50550">
        <w:rPr>
          <w:spacing w:val="27"/>
        </w:rPr>
        <w:t xml:space="preserve"> </w:t>
      </w:r>
      <w:r w:rsidRPr="00D50550">
        <w:t>future</w:t>
      </w:r>
      <w:r w:rsidRPr="00D50550">
        <w:rPr>
          <w:spacing w:val="27"/>
        </w:rPr>
        <w:t xml:space="preserve"> </w:t>
      </w:r>
      <w:r w:rsidRPr="00D50550">
        <w:t>of</w:t>
      </w:r>
      <w:r w:rsidRPr="00D50550">
        <w:rPr>
          <w:spacing w:val="27"/>
        </w:rPr>
        <w:t xml:space="preserve"> </w:t>
      </w:r>
      <w:r w:rsidRPr="00D50550">
        <w:t>Trenchless</w:t>
      </w:r>
      <w:r w:rsidRPr="00D50550">
        <w:rPr>
          <w:spacing w:val="-2"/>
        </w:rPr>
        <w:t xml:space="preserve"> </w:t>
      </w:r>
      <w:r w:rsidRPr="00D50550">
        <w:t>Technology.</w:t>
      </w:r>
    </w:p>
    <w:p w14:paraId="725C81F7" w14:textId="77777777" w:rsidR="00D93DAE" w:rsidRDefault="00D93DAE" w:rsidP="00D93DAE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 w:rsidRPr="006D10E2">
        <w:rPr>
          <w:rFonts w:eastAsia="Times New Roman" w:cs="Arial"/>
          <w:b/>
          <w:u w:val="single"/>
          <w:lang w:eastAsia="en-GB"/>
        </w:rPr>
        <w:t>Young Professional Award</w:t>
      </w:r>
      <w:r w:rsidRPr="006D10E2">
        <w:rPr>
          <w:rFonts w:eastAsia="Times New Roman" w:cs="Arial"/>
          <w:lang w:eastAsia="en-GB"/>
        </w:rPr>
        <w:t xml:space="preserve">      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(Marks out of 40)</w:t>
      </w:r>
    </w:p>
    <w:p w14:paraId="61F2CF9F" w14:textId="77777777" w:rsidR="00D93DAE" w:rsidRDefault="00D93DAE" w:rsidP="00D93DAE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 w:rsidRPr="006D10E2">
        <w:rPr>
          <w:rFonts w:eastAsia="Times New Roman" w:cs="Arial"/>
          <w:lang w:eastAsia="en-GB"/>
        </w:rPr>
        <w:t>Understanding of Trenchless Technology</w:t>
      </w:r>
      <w:r w:rsidRPr="006D10E2">
        <w:rPr>
          <w:rFonts w:eastAsia="Times New Roman" w:cs="Arial"/>
          <w:lang w:eastAsia="en-GB"/>
        </w:rPr>
        <w:tab/>
      </w:r>
      <w:r w:rsidRPr="006D10E2">
        <w:rPr>
          <w:rFonts w:eastAsia="Times New Roman" w:cs="Arial"/>
          <w:lang w:eastAsia="en-GB"/>
        </w:rPr>
        <w:tab/>
        <w:t>(10)</w:t>
      </w:r>
    </w:p>
    <w:p w14:paraId="3B14005F" w14:textId="77777777" w:rsidR="00D93DAE" w:rsidRDefault="00D93DAE" w:rsidP="00D93DAE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Contribution to the Project/Industry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(10)</w:t>
      </w:r>
    </w:p>
    <w:p w14:paraId="095F0EC9" w14:textId="77777777" w:rsidR="00D93DAE" w:rsidRDefault="00D93DAE" w:rsidP="00D93DAE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Quality of the Submission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(10)</w:t>
      </w:r>
    </w:p>
    <w:p w14:paraId="1EC6F96E" w14:textId="0E32FBD4" w:rsidR="00D93DAE" w:rsidRDefault="00D93DAE" w:rsidP="00D93DAE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Vision for the Future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(10)</w:t>
      </w:r>
    </w:p>
    <w:p w14:paraId="58001FD1" w14:textId="77777777" w:rsidR="00D93DAE" w:rsidRPr="00D15173" w:rsidRDefault="00D93DAE" w:rsidP="00D93DAE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1F3864" w:themeColor="accent1" w:themeShade="80"/>
          <w:lang w:eastAsia="en-GB"/>
        </w:rPr>
      </w:pPr>
      <w:r w:rsidRPr="00D15173">
        <w:rPr>
          <w:rFonts w:eastAsia="Times New Roman" w:cs="Arial"/>
          <w:b/>
          <w:color w:val="1F3864" w:themeColor="accent1" w:themeShade="80"/>
          <w:lang w:eastAsia="en-GB"/>
        </w:rPr>
        <w:t>Understanding of Trenchless Technolog</w:t>
      </w:r>
      <w:r>
        <w:rPr>
          <w:rFonts w:eastAsia="Times New Roman" w:cs="Arial"/>
          <w:b/>
          <w:color w:val="1F3864" w:themeColor="accent1" w:themeShade="80"/>
          <w:lang w:eastAsia="en-GB"/>
        </w:rPr>
        <w:t xml:space="preserve">y – </w:t>
      </w:r>
      <w:r w:rsidRPr="004619F1">
        <w:rPr>
          <w:rFonts w:eastAsia="Times New Roman" w:cs="Arial"/>
          <w:lang w:eastAsia="en-GB"/>
        </w:rPr>
        <w:t>Originality of Approach – Technical Difficulty – Innovation – Safety Record – Environmental Considerations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</w:p>
    <w:p w14:paraId="17D169AC" w14:textId="77777777" w:rsidR="00D93DAE" w:rsidRPr="00D15173" w:rsidRDefault="00D93DAE" w:rsidP="00D93DAE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1F3864" w:themeColor="accent1" w:themeShade="80"/>
          <w:lang w:eastAsia="en-GB"/>
        </w:rPr>
      </w:pPr>
      <w:r w:rsidRPr="00D15173">
        <w:rPr>
          <w:rFonts w:eastAsia="Times New Roman" w:cs="Arial"/>
          <w:b/>
          <w:color w:val="1F3864" w:themeColor="accent1" w:themeShade="80"/>
          <w:lang w:eastAsia="en-GB"/>
        </w:rPr>
        <w:t>Contribution to the Project/Industry</w:t>
      </w:r>
      <w:r>
        <w:rPr>
          <w:rFonts w:eastAsia="Times New Roman" w:cs="Arial"/>
          <w:b/>
          <w:color w:val="1F3864" w:themeColor="accent1" w:themeShade="80"/>
          <w:lang w:eastAsia="en-GB"/>
        </w:rPr>
        <w:t xml:space="preserve"> – </w:t>
      </w:r>
      <w:r w:rsidRPr="004619F1">
        <w:rPr>
          <w:rFonts w:eastAsia="Times New Roman" w:cs="Arial"/>
          <w:lang w:eastAsia="en-GB"/>
        </w:rPr>
        <w:t>Customer Care – Client Satisfaction – Programme compliance – Cost Minimisation</w:t>
      </w:r>
      <w:r w:rsidRPr="004619F1">
        <w:rPr>
          <w:rFonts w:eastAsia="Times New Roman" w:cs="Arial"/>
          <w:lang w:eastAsia="en-GB"/>
        </w:rPr>
        <w:tab/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</w:p>
    <w:p w14:paraId="57CFAFAB" w14:textId="77777777" w:rsidR="00D93DAE" w:rsidRPr="00D15173" w:rsidRDefault="00D93DAE" w:rsidP="00D93DAE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1F3864" w:themeColor="accent1" w:themeShade="80"/>
          <w:lang w:eastAsia="en-GB"/>
        </w:rPr>
      </w:pPr>
      <w:r w:rsidRPr="00D15173">
        <w:rPr>
          <w:rFonts w:eastAsia="Times New Roman" w:cs="Arial"/>
          <w:b/>
          <w:color w:val="1F3864" w:themeColor="accent1" w:themeShade="80"/>
          <w:lang w:eastAsia="en-GB"/>
        </w:rPr>
        <w:t>Quality of the Submission</w:t>
      </w:r>
      <w:r>
        <w:rPr>
          <w:rFonts w:eastAsia="Times New Roman" w:cs="Arial"/>
          <w:b/>
          <w:color w:val="1F3864" w:themeColor="accent1" w:themeShade="80"/>
          <w:lang w:eastAsia="en-GB"/>
        </w:rPr>
        <w:t xml:space="preserve"> – </w:t>
      </w:r>
      <w:r w:rsidRPr="004619F1">
        <w:rPr>
          <w:rFonts w:eastAsia="Times New Roman" w:cs="Arial"/>
          <w:lang w:eastAsia="en-GB"/>
        </w:rPr>
        <w:t>Appearance – Content/ facts &amp; Figures – use of graphics, images &amp; photo Support</w:t>
      </w:r>
      <w:r w:rsidRPr="004619F1">
        <w:rPr>
          <w:rFonts w:eastAsia="Times New Roman" w:cs="Arial"/>
          <w:lang w:eastAsia="en-GB"/>
        </w:rPr>
        <w:tab/>
      </w:r>
      <w:r w:rsidRPr="004619F1">
        <w:rPr>
          <w:rFonts w:eastAsia="Times New Roman" w:cs="Arial"/>
          <w:lang w:eastAsia="en-GB"/>
        </w:rPr>
        <w:tab/>
      </w:r>
      <w:r w:rsidRPr="004619F1">
        <w:rPr>
          <w:rFonts w:eastAsia="Times New Roman" w:cs="Arial"/>
          <w:lang w:eastAsia="en-GB"/>
        </w:rPr>
        <w:tab/>
      </w:r>
    </w:p>
    <w:p w14:paraId="55931833" w14:textId="77777777" w:rsidR="00D93DAE" w:rsidRPr="00D15173" w:rsidRDefault="00D93DAE" w:rsidP="00D93DAE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1F3864" w:themeColor="accent1" w:themeShade="80"/>
          <w:lang w:eastAsia="en-GB"/>
        </w:rPr>
      </w:pPr>
      <w:r w:rsidRPr="00D15173">
        <w:rPr>
          <w:rFonts w:eastAsia="Times New Roman" w:cs="Arial"/>
          <w:b/>
          <w:color w:val="1F3864" w:themeColor="accent1" w:themeShade="80"/>
          <w:lang w:eastAsia="en-GB"/>
        </w:rPr>
        <w:t>Vision for the Future</w:t>
      </w:r>
      <w:r>
        <w:rPr>
          <w:rFonts w:eastAsia="Times New Roman" w:cs="Arial"/>
          <w:b/>
          <w:color w:val="1F3864" w:themeColor="accent1" w:themeShade="80"/>
          <w:lang w:eastAsia="en-GB"/>
        </w:rPr>
        <w:t xml:space="preserve"> – </w:t>
      </w:r>
      <w:r w:rsidRPr="004619F1">
        <w:rPr>
          <w:rFonts w:eastAsia="Times New Roman" w:cs="Arial"/>
          <w:lang w:eastAsia="en-GB"/>
        </w:rPr>
        <w:t>Clear understand of the ‘Climate’ – Demonstrable knowledge through study and CPD – Geopolitical context / National &amp; International</w:t>
      </w:r>
    </w:p>
    <w:p w14:paraId="08AC6089" w14:textId="77777777" w:rsidR="00D93DAE" w:rsidRPr="00D93DAE" w:rsidRDefault="00D93DAE" w:rsidP="00D93DAE">
      <w:pPr>
        <w:spacing w:before="51" w:line="256" w:lineRule="auto"/>
        <w:rPr>
          <w:rFonts w:ascii="Calibri" w:eastAsia="Calibri" w:hAnsi="Calibri" w:cs="Calibri"/>
          <w:b/>
          <w:sz w:val="28"/>
          <w:szCs w:val="28"/>
          <w:u w:val="single"/>
        </w:rPr>
      </w:pPr>
    </w:p>
    <w:sectPr w:rsidR="00D93DAE" w:rsidRPr="00D93DA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97047" w14:textId="77777777" w:rsidR="00F54BE4" w:rsidRDefault="00F54BE4" w:rsidP="00605982">
      <w:pPr>
        <w:spacing w:after="0" w:line="240" w:lineRule="auto"/>
      </w:pPr>
      <w:r>
        <w:separator/>
      </w:r>
    </w:p>
  </w:endnote>
  <w:endnote w:type="continuationSeparator" w:id="0">
    <w:p w14:paraId="1CD9E066" w14:textId="77777777" w:rsidR="00F54BE4" w:rsidRDefault="00F54BE4" w:rsidP="0060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FD359" w14:textId="77777777" w:rsidR="00605982" w:rsidRDefault="006059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AB652" w14:textId="77777777" w:rsidR="00605982" w:rsidRDefault="006059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203D5" w14:textId="77777777" w:rsidR="00605982" w:rsidRDefault="006059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AB56E" w14:textId="77777777" w:rsidR="00F54BE4" w:rsidRDefault="00F54BE4" w:rsidP="00605982">
      <w:pPr>
        <w:spacing w:after="0" w:line="240" w:lineRule="auto"/>
      </w:pPr>
      <w:r>
        <w:separator/>
      </w:r>
    </w:p>
  </w:footnote>
  <w:footnote w:type="continuationSeparator" w:id="0">
    <w:p w14:paraId="14768A29" w14:textId="77777777" w:rsidR="00F54BE4" w:rsidRDefault="00F54BE4" w:rsidP="00605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A1FB7" w14:textId="01543B63" w:rsidR="00605982" w:rsidRDefault="00F54BE4">
    <w:pPr>
      <w:pStyle w:val="Header"/>
    </w:pPr>
    <w:r>
      <w:rPr>
        <w:noProof/>
      </w:rPr>
      <w:pict w14:anchorId="1776FF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9222" o:spid="_x0000_s2050" type="#_x0000_t75" style="position:absolute;margin-left:0;margin-top:0;width:273.8pt;height:697.35pt;z-index:-251657216;mso-position-horizontal:center;mso-position-horizontal-relative:margin;mso-position-vertical:center;mso-position-vertical-relative:margin" o:allowincell="f">
          <v:imagedata r:id="rId1" o:title="UKSTT_ADA_Logo_RG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8506E" w14:textId="4B340C91" w:rsidR="00605982" w:rsidRDefault="00F54BE4">
    <w:pPr>
      <w:pStyle w:val="Header"/>
    </w:pPr>
    <w:r>
      <w:rPr>
        <w:noProof/>
      </w:rPr>
      <w:pict w14:anchorId="26D2F7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9223" o:spid="_x0000_s2051" type="#_x0000_t75" style="position:absolute;margin-left:0;margin-top:0;width:273.8pt;height:697.35pt;z-index:-251656192;mso-position-horizontal:center;mso-position-horizontal-relative:margin;mso-position-vertical:center;mso-position-vertical-relative:margin" o:allowincell="f">
          <v:imagedata r:id="rId1" o:title="UKSTT_ADA_Logo_RG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E8199" w14:textId="4441EB73" w:rsidR="00605982" w:rsidRDefault="00F54BE4">
    <w:pPr>
      <w:pStyle w:val="Header"/>
    </w:pPr>
    <w:r>
      <w:rPr>
        <w:noProof/>
      </w:rPr>
      <w:pict w14:anchorId="2FF266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9221" o:spid="_x0000_s2049" type="#_x0000_t75" style="position:absolute;margin-left:0;margin-top:0;width:273.8pt;height:697.35pt;z-index:-251658240;mso-position-horizontal:center;mso-position-horizontal-relative:margin;mso-position-vertical:center;mso-position-vertical-relative:margin" o:allowincell="f">
          <v:imagedata r:id="rId1" o:title="UKSTT_ADA_Logo_RG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22C73"/>
    <w:multiLevelType w:val="hybridMultilevel"/>
    <w:tmpl w:val="FB860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130F5"/>
    <w:multiLevelType w:val="hybridMultilevel"/>
    <w:tmpl w:val="A5D2E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65582"/>
    <w:multiLevelType w:val="hybridMultilevel"/>
    <w:tmpl w:val="4AB8E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84702"/>
    <w:multiLevelType w:val="hybridMultilevel"/>
    <w:tmpl w:val="9D44C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70024"/>
    <w:multiLevelType w:val="hybridMultilevel"/>
    <w:tmpl w:val="1488F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1325A"/>
    <w:multiLevelType w:val="hybridMultilevel"/>
    <w:tmpl w:val="A7BC6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B1A50"/>
    <w:multiLevelType w:val="multilevel"/>
    <w:tmpl w:val="49A010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897FAD"/>
    <w:multiLevelType w:val="hybridMultilevel"/>
    <w:tmpl w:val="2446D7B4"/>
    <w:lvl w:ilvl="0" w:tplc="B080D1DA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A4621"/>
    <w:multiLevelType w:val="multilevel"/>
    <w:tmpl w:val="55BC8A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526355"/>
    <w:multiLevelType w:val="hybridMultilevel"/>
    <w:tmpl w:val="ED103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E6737"/>
    <w:multiLevelType w:val="hybridMultilevel"/>
    <w:tmpl w:val="0FD85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97B8F"/>
    <w:multiLevelType w:val="hybridMultilevel"/>
    <w:tmpl w:val="C2FE1D52"/>
    <w:lvl w:ilvl="0" w:tplc="57722DD0">
      <w:start w:val="1"/>
      <w:numFmt w:val="decimal"/>
      <w:lvlText w:val="%1)"/>
      <w:lvlJc w:val="left"/>
      <w:pPr>
        <w:ind w:hanging="360"/>
      </w:pPr>
      <w:rPr>
        <w:rFonts w:ascii="Calibri" w:eastAsia="Calibri" w:hAnsi="Calibri" w:hint="default"/>
        <w:w w:val="101"/>
        <w:sz w:val="24"/>
        <w:szCs w:val="24"/>
      </w:rPr>
    </w:lvl>
    <w:lvl w:ilvl="1" w:tplc="077692A4">
      <w:start w:val="1"/>
      <w:numFmt w:val="bullet"/>
      <w:lvlText w:val="•"/>
      <w:lvlJc w:val="left"/>
      <w:rPr>
        <w:rFonts w:hint="default"/>
      </w:rPr>
    </w:lvl>
    <w:lvl w:ilvl="2" w:tplc="1A8E2D28">
      <w:start w:val="1"/>
      <w:numFmt w:val="bullet"/>
      <w:lvlText w:val="•"/>
      <w:lvlJc w:val="left"/>
      <w:rPr>
        <w:rFonts w:hint="default"/>
      </w:rPr>
    </w:lvl>
    <w:lvl w:ilvl="3" w:tplc="AA70271A">
      <w:start w:val="1"/>
      <w:numFmt w:val="bullet"/>
      <w:lvlText w:val="•"/>
      <w:lvlJc w:val="left"/>
      <w:rPr>
        <w:rFonts w:hint="default"/>
      </w:rPr>
    </w:lvl>
    <w:lvl w:ilvl="4" w:tplc="7B98FBB4">
      <w:start w:val="1"/>
      <w:numFmt w:val="bullet"/>
      <w:lvlText w:val="•"/>
      <w:lvlJc w:val="left"/>
      <w:rPr>
        <w:rFonts w:hint="default"/>
      </w:rPr>
    </w:lvl>
    <w:lvl w:ilvl="5" w:tplc="BA12FE26">
      <w:start w:val="1"/>
      <w:numFmt w:val="bullet"/>
      <w:lvlText w:val="•"/>
      <w:lvlJc w:val="left"/>
      <w:rPr>
        <w:rFonts w:hint="default"/>
      </w:rPr>
    </w:lvl>
    <w:lvl w:ilvl="6" w:tplc="871E2D74">
      <w:start w:val="1"/>
      <w:numFmt w:val="bullet"/>
      <w:lvlText w:val="•"/>
      <w:lvlJc w:val="left"/>
      <w:rPr>
        <w:rFonts w:hint="default"/>
      </w:rPr>
    </w:lvl>
    <w:lvl w:ilvl="7" w:tplc="485E976C">
      <w:start w:val="1"/>
      <w:numFmt w:val="bullet"/>
      <w:lvlText w:val="•"/>
      <w:lvlJc w:val="left"/>
      <w:rPr>
        <w:rFonts w:hint="default"/>
      </w:rPr>
    </w:lvl>
    <w:lvl w:ilvl="8" w:tplc="9850B442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64B54CBC"/>
    <w:multiLevelType w:val="hybridMultilevel"/>
    <w:tmpl w:val="2EE8F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D909FE"/>
    <w:multiLevelType w:val="hybridMultilevel"/>
    <w:tmpl w:val="430806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7F5BB3"/>
    <w:multiLevelType w:val="hybridMultilevel"/>
    <w:tmpl w:val="5D2E3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3"/>
  </w:num>
  <w:num w:numId="5">
    <w:abstractNumId w:val="9"/>
  </w:num>
  <w:num w:numId="6">
    <w:abstractNumId w:val="12"/>
  </w:num>
  <w:num w:numId="7">
    <w:abstractNumId w:val="4"/>
  </w:num>
  <w:num w:numId="8">
    <w:abstractNumId w:val="5"/>
  </w:num>
  <w:num w:numId="9">
    <w:abstractNumId w:val="14"/>
  </w:num>
  <w:num w:numId="10">
    <w:abstractNumId w:val="2"/>
  </w:num>
  <w:num w:numId="11">
    <w:abstractNumId w:val="0"/>
  </w:num>
  <w:num w:numId="12">
    <w:abstractNumId w:val="10"/>
  </w:num>
  <w:num w:numId="13">
    <w:abstractNumId w:val="13"/>
  </w:num>
  <w:num w:numId="14">
    <w:abstractNumId w:val="1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982"/>
    <w:rsid w:val="00047FC5"/>
    <w:rsid w:val="00143C8B"/>
    <w:rsid w:val="0016370A"/>
    <w:rsid w:val="00185ED1"/>
    <w:rsid w:val="00195B01"/>
    <w:rsid w:val="001A0676"/>
    <w:rsid w:val="001A2367"/>
    <w:rsid w:val="001A6AD3"/>
    <w:rsid w:val="001E4163"/>
    <w:rsid w:val="001E7A92"/>
    <w:rsid w:val="00210255"/>
    <w:rsid w:val="0023423B"/>
    <w:rsid w:val="002925AC"/>
    <w:rsid w:val="0029356F"/>
    <w:rsid w:val="002F6469"/>
    <w:rsid w:val="003C2104"/>
    <w:rsid w:val="00403110"/>
    <w:rsid w:val="00435710"/>
    <w:rsid w:val="00447CBD"/>
    <w:rsid w:val="00454AF1"/>
    <w:rsid w:val="004619F1"/>
    <w:rsid w:val="004957AB"/>
    <w:rsid w:val="00515D2E"/>
    <w:rsid w:val="00605982"/>
    <w:rsid w:val="006207C0"/>
    <w:rsid w:val="006335A5"/>
    <w:rsid w:val="00654B55"/>
    <w:rsid w:val="00684015"/>
    <w:rsid w:val="0068540E"/>
    <w:rsid w:val="006A20A9"/>
    <w:rsid w:val="006B1695"/>
    <w:rsid w:val="006D10E2"/>
    <w:rsid w:val="00757AD5"/>
    <w:rsid w:val="00760D20"/>
    <w:rsid w:val="007A021E"/>
    <w:rsid w:val="007B396C"/>
    <w:rsid w:val="008B60E7"/>
    <w:rsid w:val="008D3315"/>
    <w:rsid w:val="008D56AC"/>
    <w:rsid w:val="00925B98"/>
    <w:rsid w:val="00932AE9"/>
    <w:rsid w:val="009676ED"/>
    <w:rsid w:val="00970E63"/>
    <w:rsid w:val="00990F8E"/>
    <w:rsid w:val="0099196E"/>
    <w:rsid w:val="009C3CE6"/>
    <w:rsid w:val="009C6CE0"/>
    <w:rsid w:val="009D241F"/>
    <w:rsid w:val="00A36B5D"/>
    <w:rsid w:val="00A632FD"/>
    <w:rsid w:val="00AA7D44"/>
    <w:rsid w:val="00AC6C4A"/>
    <w:rsid w:val="00AE2547"/>
    <w:rsid w:val="00B0108A"/>
    <w:rsid w:val="00B277AF"/>
    <w:rsid w:val="00B30AE9"/>
    <w:rsid w:val="00B83FDF"/>
    <w:rsid w:val="00BD5A8B"/>
    <w:rsid w:val="00C1226A"/>
    <w:rsid w:val="00C27852"/>
    <w:rsid w:val="00C41055"/>
    <w:rsid w:val="00CF111E"/>
    <w:rsid w:val="00D03A70"/>
    <w:rsid w:val="00D15173"/>
    <w:rsid w:val="00D462FA"/>
    <w:rsid w:val="00D64679"/>
    <w:rsid w:val="00D702F5"/>
    <w:rsid w:val="00D93DAE"/>
    <w:rsid w:val="00DB1A5D"/>
    <w:rsid w:val="00DC0DE4"/>
    <w:rsid w:val="00E371DE"/>
    <w:rsid w:val="00EC70ED"/>
    <w:rsid w:val="00ED48E8"/>
    <w:rsid w:val="00F07A87"/>
    <w:rsid w:val="00F25933"/>
    <w:rsid w:val="00F525F2"/>
    <w:rsid w:val="00F54BE4"/>
    <w:rsid w:val="00F743CE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DEBEB27"/>
  <w15:chartTrackingRefBased/>
  <w15:docId w15:val="{E469C308-B736-458C-94EA-03EFC5FB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743CE"/>
    <w:pPr>
      <w:widowControl w:val="0"/>
      <w:spacing w:before="44" w:after="0" w:line="240" w:lineRule="auto"/>
      <w:ind w:left="231"/>
      <w:outlineLvl w:val="0"/>
    </w:pPr>
    <w:rPr>
      <w:rFonts w:ascii="Calibri" w:eastAsia="Calibri" w:hAnsi="Calibri"/>
      <w:b/>
      <w:bCs/>
      <w:sz w:val="28"/>
      <w:szCs w:val="28"/>
      <w:lang w:val="en-US"/>
    </w:rPr>
  </w:style>
  <w:style w:type="paragraph" w:styleId="Heading2">
    <w:name w:val="heading 2"/>
    <w:basedOn w:val="Normal"/>
    <w:link w:val="Heading2Char"/>
    <w:uiPriority w:val="1"/>
    <w:qFormat/>
    <w:rsid w:val="00F743CE"/>
    <w:pPr>
      <w:widowControl w:val="0"/>
      <w:spacing w:before="51" w:after="0" w:line="240" w:lineRule="auto"/>
      <w:ind w:left="120" w:hanging="2480"/>
      <w:outlineLvl w:val="1"/>
    </w:pPr>
    <w:rPr>
      <w:rFonts w:ascii="Calibri" w:eastAsia="Calibri" w:hAnsi="Calibri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982"/>
  </w:style>
  <w:style w:type="paragraph" w:styleId="Footer">
    <w:name w:val="footer"/>
    <w:basedOn w:val="Normal"/>
    <w:link w:val="FooterChar"/>
    <w:uiPriority w:val="99"/>
    <w:unhideWhenUsed/>
    <w:rsid w:val="00605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982"/>
  </w:style>
  <w:style w:type="paragraph" w:styleId="ListParagraph">
    <w:name w:val="List Paragraph"/>
    <w:basedOn w:val="Normal"/>
    <w:uiPriority w:val="34"/>
    <w:qFormat/>
    <w:rsid w:val="002925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51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5173"/>
    <w:rPr>
      <w:color w:val="808080"/>
      <w:shd w:val="clear" w:color="auto" w:fill="E6E6E6"/>
    </w:rPr>
  </w:style>
  <w:style w:type="paragraph" w:customStyle="1" w:styleId="TableParagraph">
    <w:name w:val="Table Paragraph"/>
    <w:basedOn w:val="Normal"/>
    <w:uiPriority w:val="1"/>
    <w:qFormat/>
    <w:rsid w:val="00D15173"/>
    <w:pPr>
      <w:widowControl w:val="0"/>
      <w:spacing w:after="0" w:line="240" w:lineRule="auto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07A8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70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F743CE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F743CE"/>
    <w:rPr>
      <w:rFonts w:ascii="Calibri" w:eastAsia="Calibri" w:hAnsi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743CE"/>
    <w:pPr>
      <w:widowControl w:val="0"/>
      <w:spacing w:after="0" w:line="240" w:lineRule="auto"/>
      <w:ind w:left="231"/>
    </w:pPr>
    <w:rPr>
      <w:rFonts w:ascii="Calibri" w:eastAsia="Calibri" w:hAnsi="Calibri"/>
      <w:i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743CE"/>
    <w:rPr>
      <w:rFonts w:ascii="Calibri" w:eastAsia="Calibri" w:hAnsi="Calibri"/>
      <w:i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57439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12716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31796">
                          <w:marLeft w:val="0"/>
                          <w:marRight w:val="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5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ukstt.org.u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@ukstt.org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ukstt.org.u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in@ukstt.org.uk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B53F0-E368-4FE0-98A0-3C5215A00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MacLachlan</dc:creator>
  <cp:keywords/>
  <dc:description/>
  <cp:lastModifiedBy>Lynn MacLachlan</cp:lastModifiedBy>
  <cp:revision>6</cp:revision>
  <dcterms:created xsi:type="dcterms:W3CDTF">2020-02-05T13:02:00Z</dcterms:created>
  <dcterms:modified xsi:type="dcterms:W3CDTF">2021-02-10T14:01:00Z</dcterms:modified>
</cp:coreProperties>
</file>